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2D3" w:rsidRDefault="0074583F" w:rsidP="00400294">
      <w:pPr>
        <w:jc w:val="center"/>
        <w:rPr>
          <w:rFonts w:ascii="Verdana" w:hAnsi="Verdana"/>
          <w:sz w:val="32"/>
          <w:szCs w:val="32"/>
        </w:rPr>
      </w:pPr>
      <w:r w:rsidRPr="0074583F">
        <w:rPr>
          <w:rFonts w:ascii="Verdana" w:hAnsi="Verdana"/>
          <w:sz w:val="32"/>
          <w:szCs w:val="32"/>
        </w:rPr>
        <w:t xml:space="preserve">Health </w:t>
      </w:r>
      <w:r w:rsidR="000E1871">
        <w:rPr>
          <w:rFonts w:ascii="Verdana" w:hAnsi="Verdana"/>
          <w:sz w:val="32"/>
          <w:szCs w:val="32"/>
        </w:rPr>
        <w:t>O</w:t>
      </w:r>
      <w:r w:rsidRPr="0074583F">
        <w:rPr>
          <w:rFonts w:ascii="Verdana" w:hAnsi="Verdana"/>
          <w:sz w:val="32"/>
          <w:szCs w:val="32"/>
        </w:rPr>
        <w:t>ffice FAQ</w:t>
      </w:r>
    </w:p>
    <w:p w:rsidR="00400294" w:rsidRPr="0074583F" w:rsidRDefault="00400294" w:rsidP="00400294">
      <w:pPr>
        <w:jc w:val="center"/>
        <w:rPr>
          <w:rFonts w:ascii="Verdana" w:hAnsi="Verdana"/>
          <w:sz w:val="32"/>
          <w:szCs w:val="32"/>
        </w:rPr>
      </w:pPr>
    </w:p>
    <w:p w:rsidR="0074583F" w:rsidRPr="0074583F" w:rsidRDefault="0074583F" w:rsidP="0074583F">
      <w:pPr>
        <w:rPr>
          <w:rFonts w:ascii="Verdana" w:hAnsi="Verdana"/>
          <w:sz w:val="24"/>
          <w:szCs w:val="24"/>
        </w:rPr>
      </w:pPr>
      <w:r w:rsidRPr="0074583F">
        <w:rPr>
          <w:rFonts w:ascii="Verdana" w:hAnsi="Verdana"/>
          <w:sz w:val="24"/>
          <w:szCs w:val="24"/>
        </w:rPr>
        <w:t>The following is a list of some of the most frequently asked questions brought to the school health office.  We have provided the answers for your convenience.</w:t>
      </w:r>
    </w:p>
    <w:p w:rsidR="0074583F" w:rsidRPr="0074583F" w:rsidRDefault="0074583F" w:rsidP="0074583F">
      <w:pPr>
        <w:rPr>
          <w:rFonts w:ascii="Verdana" w:hAnsi="Verdana"/>
          <w:sz w:val="24"/>
          <w:szCs w:val="24"/>
        </w:rPr>
      </w:pPr>
    </w:p>
    <w:p w:rsidR="0074583F" w:rsidRPr="0074583F" w:rsidRDefault="0074583F" w:rsidP="0074583F">
      <w:pPr>
        <w:ind w:left="720" w:hanging="720"/>
        <w:rPr>
          <w:rFonts w:ascii="Verdana" w:hAnsi="Verdana"/>
          <w:b/>
          <w:sz w:val="24"/>
          <w:szCs w:val="24"/>
        </w:rPr>
      </w:pPr>
      <w:r w:rsidRPr="0074583F">
        <w:rPr>
          <w:rFonts w:ascii="Verdana" w:hAnsi="Verdana"/>
          <w:b/>
          <w:sz w:val="24"/>
          <w:szCs w:val="24"/>
        </w:rPr>
        <w:t>Q-</w:t>
      </w:r>
      <w:r w:rsidRPr="0074583F">
        <w:rPr>
          <w:rFonts w:ascii="Verdana" w:hAnsi="Verdana"/>
          <w:b/>
          <w:sz w:val="24"/>
          <w:szCs w:val="24"/>
        </w:rPr>
        <w:tab/>
      </w:r>
      <w:r w:rsidRPr="000E1871">
        <w:rPr>
          <w:rFonts w:ascii="Verdana" w:hAnsi="Verdana"/>
          <w:b/>
          <w:i/>
          <w:sz w:val="24"/>
          <w:szCs w:val="24"/>
        </w:rPr>
        <w:t>My child needs to take prescription and non-prescription medication during the school hours. What must I do so the nurse will be able to give my child the medicine?</w:t>
      </w:r>
    </w:p>
    <w:p w:rsidR="0074583F" w:rsidRPr="0074583F" w:rsidRDefault="0074583F" w:rsidP="0074583F">
      <w:pPr>
        <w:pStyle w:val="ListParagraph"/>
        <w:numPr>
          <w:ilvl w:val="0"/>
          <w:numId w:val="3"/>
        </w:numPr>
        <w:ind w:left="0" w:firstLine="0"/>
        <w:rPr>
          <w:rFonts w:ascii="Verdana" w:hAnsi="Verdana"/>
          <w:b/>
          <w:sz w:val="24"/>
          <w:szCs w:val="24"/>
        </w:rPr>
      </w:pPr>
      <w:r w:rsidRPr="000E1871">
        <w:rPr>
          <w:rFonts w:ascii="Verdana" w:hAnsi="Verdana"/>
          <w:sz w:val="24"/>
          <w:szCs w:val="24"/>
        </w:rPr>
        <w:t>These are the steps to follow</w:t>
      </w:r>
      <w:r w:rsidRPr="0074583F">
        <w:rPr>
          <w:rFonts w:ascii="Verdana" w:hAnsi="Verdana"/>
          <w:b/>
          <w:sz w:val="24"/>
          <w:szCs w:val="24"/>
        </w:rPr>
        <w:t>:</w:t>
      </w:r>
    </w:p>
    <w:p w:rsidR="0074583F" w:rsidRPr="0074583F" w:rsidRDefault="0074583F" w:rsidP="0074583F">
      <w:pPr>
        <w:pStyle w:val="ListParagraph"/>
        <w:numPr>
          <w:ilvl w:val="0"/>
          <w:numId w:val="1"/>
        </w:numPr>
        <w:rPr>
          <w:rFonts w:ascii="Verdana" w:hAnsi="Verdana"/>
          <w:sz w:val="24"/>
          <w:szCs w:val="24"/>
        </w:rPr>
      </w:pPr>
      <w:r w:rsidRPr="0074583F">
        <w:rPr>
          <w:rFonts w:ascii="Verdana" w:hAnsi="Verdana"/>
          <w:sz w:val="24"/>
          <w:szCs w:val="24"/>
        </w:rPr>
        <w:t>The medicine must be in original container.</w:t>
      </w:r>
    </w:p>
    <w:p w:rsidR="0074583F" w:rsidRPr="0074583F" w:rsidRDefault="0074583F" w:rsidP="0074583F">
      <w:pPr>
        <w:pStyle w:val="ListParagraph"/>
        <w:numPr>
          <w:ilvl w:val="0"/>
          <w:numId w:val="1"/>
        </w:numPr>
        <w:rPr>
          <w:rFonts w:ascii="Verdana" w:hAnsi="Verdana"/>
          <w:sz w:val="24"/>
          <w:szCs w:val="24"/>
        </w:rPr>
      </w:pPr>
      <w:r w:rsidRPr="0074583F">
        <w:rPr>
          <w:rFonts w:ascii="Verdana" w:hAnsi="Verdana"/>
          <w:sz w:val="24"/>
          <w:szCs w:val="24"/>
        </w:rPr>
        <w:t xml:space="preserve">A </w:t>
      </w:r>
      <w:proofErr w:type="gramStart"/>
      <w:r w:rsidRPr="0074583F">
        <w:rPr>
          <w:rFonts w:ascii="Verdana" w:hAnsi="Verdana"/>
          <w:sz w:val="24"/>
          <w:szCs w:val="24"/>
        </w:rPr>
        <w:t>doctor’s</w:t>
      </w:r>
      <w:proofErr w:type="gramEnd"/>
      <w:r w:rsidRPr="0074583F">
        <w:rPr>
          <w:rFonts w:ascii="Verdana" w:hAnsi="Verdana"/>
          <w:sz w:val="24"/>
          <w:szCs w:val="24"/>
        </w:rPr>
        <w:t xml:space="preserve"> written order is needed for prescription and non-prescriptions medication. The order </w:t>
      </w:r>
      <w:proofErr w:type="gramStart"/>
      <w:r w:rsidRPr="0074583F">
        <w:rPr>
          <w:rFonts w:ascii="Verdana" w:hAnsi="Verdana"/>
          <w:sz w:val="24"/>
          <w:szCs w:val="24"/>
        </w:rPr>
        <w:t>may be faxed</w:t>
      </w:r>
      <w:proofErr w:type="gramEnd"/>
      <w:r w:rsidRPr="0074583F">
        <w:rPr>
          <w:rFonts w:ascii="Verdana" w:hAnsi="Verdana"/>
          <w:sz w:val="24"/>
          <w:szCs w:val="24"/>
        </w:rPr>
        <w:t xml:space="preserve"> to the school.</w:t>
      </w:r>
    </w:p>
    <w:p w:rsidR="0074583F" w:rsidRPr="0074583F" w:rsidRDefault="0074583F" w:rsidP="0074583F">
      <w:pPr>
        <w:pStyle w:val="ListParagraph"/>
        <w:numPr>
          <w:ilvl w:val="0"/>
          <w:numId w:val="1"/>
        </w:numPr>
        <w:rPr>
          <w:rFonts w:ascii="Verdana" w:hAnsi="Verdana"/>
          <w:sz w:val="24"/>
          <w:szCs w:val="24"/>
        </w:rPr>
      </w:pPr>
      <w:r w:rsidRPr="0074583F">
        <w:rPr>
          <w:rFonts w:ascii="Verdana" w:hAnsi="Verdana"/>
          <w:sz w:val="24"/>
          <w:szCs w:val="24"/>
        </w:rPr>
        <w:t xml:space="preserve">A signed parent request form </w:t>
      </w:r>
      <w:proofErr w:type="gramStart"/>
      <w:r w:rsidRPr="0074583F">
        <w:rPr>
          <w:rFonts w:ascii="Verdana" w:hAnsi="Verdana"/>
          <w:sz w:val="24"/>
          <w:szCs w:val="24"/>
        </w:rPr>
        <w:t>is needed</w:t>
      </w:r>
      <w:proofErr w:type="gramEnd"/>
      <w:r w:rsidRPr="0074583F">
        <w:rPr>
          <w:rFonts w:ascii="Verdana" w:hAnsi="Verdana"/>
          <w:sz w:val="24"/>
          <w:szCs w:val="24"/>
        </w:rPr>
        <w:t>.</w:t>
      </w:r>
    </w:p>
    <w:p w:rsidR="0074583F" w:rsidRDefault="0074583F" w:rsidP="0074583F">
      <w:pPr>
        <w:pStyle w:val="ListParagraph"/>
        <w:numPr>
          <w:ilvl w:val="0"/>
          <w:numId w:val="1"/>
        </w:numPr>
        <w:rPr>
          <w:rFonts w:ascii="Verdana" w:hAnsi="Verdana"/>
          <w:sz w:val="24"/>
          <w:szCs w:val="24"/>
        </w:rPr>
      </w:pPr>
      <w:r w:rsidRPr="0074583F">
        <w:rPr>
          <w:rFonts w:ascii="Verdana" w:hAnsi="Verdana"/>
          <w:sz w:val="24"/>
          <w:szCs w:val="24"/>
        </w:rPr>
        <w:t>You may find the forms on the website or call the health office for more information</w:t>
      </w:r>
    </w:p>
    <w:p w:rsidR="00F462D3" w:rsidRDefault="00F462D3" w:rsidP="00F462D3">
      <w:pPr>
        <w:pStyle w:val="ListParagraph"/>
        <w:ind w:left="1800"/>
        <w:rPr>
          <w:rFonts w:ascii="Verdana" w:hAnsi="Verdana"/>
          <w:sz w:val="24"/>
          <w:szCs w:val="24"/>
        </w:rPr>
      </w:pPr>
    </w:p>
    <w:p w:rsidR="00F462D3" w:rsidRPr="0074583F" w:rsidRDefault="00F462D3" w:rsidP="00F462D3">
      <w:pPr>
        <w:pStyle w:val="ListParagraph"/>
        <w:ind w:left="1800"/>
        <w:rPr>
          <w:rFonts w:ascii="Verdana" w:hAnsi="Verdana"/>
          <w:sz w:val="24"/>
          <w:szCs w:val="24"/>
        </w:rPr>
      </w:pPr>
      <w:bookmarkStart w:id="0" w:name="_GoBack"/>
      <w:bookmarkEnd w:id="0"/>
    </w:p>
    <w:p w:rsidR="0074583F" w:rsidRPr="0074583F" w:rsidRDefault="0074583F" w:rsidP="0074583F">
      <w:pPr>
        <w:ind w:left="720" w:hanging="720"/>
        <w:rPr>
          <w:rFonts w:ascii="Verdana" w:hAnsi="Verdana"/>
          <w:sz w:val="24"/>
          <w:szCs w:val="24"/>
        </w:rPr>
      </w:pPr>
      <w:r w:rsidRPr="0074583F">
        <w:rPr>
          <w:rFonts w:ascii="Verdana" w:hAnsi="Verdana"/>
          <w:b/>
          <w:sz w:val="24"/>
          <w:szCs w:val="24"/>
        </w:rPr>
        <w:t>Q-</w:t>
      </w:r>
      <w:r w:rsidRPr="0074583F">
        <w:rPr>
          <w:rFonts w:ascii="Verdana" w:hAnsi="Verdana"/>
          <w:b/>
          <w:sz w:val="24"/>
          <w:szCs w:val="24"/>
        </w:rPr>
        <w:tab/>
      </w:r>
      <w:r w:rsidRPr="000E1871">
        <w:rPr>
          <w:rFonts w:ascii="Verdana" w:hAnsi="Verdana"/>
          <w:b/>
          <w:i/>
          <w:sz w:val="24"/>
          <w:szCs w:val="24"/>
        </w:rPr>
        <w:t xml:space="preserve">Last night my child vomited/diarrhea or had a fever. </w:t>
      </w:r>
      <w:proofErr w:type="gramStart"/>
      <w:r w:rsidRPr="000E1871">
        <w:rPr>
          <w:rFonts w:ascii="Verdana" w:hAnsi="Verdana"/>
          <w:b/>
          <w:i/>
          <w:sz w:val="24"/>
          <w:szCs w:val="24"/>
        </w:rPr>
        <w:t>He seems fine this morning</w:t>
      </w:r>
      <w:proofErr w:type="gramEnd"/>
      <w:r w:rsidRPr="000E1871">
        <w:rPr>
          <w:rFonts w:ascii="Verdana" w:hAnsi="Verdana"/>
          <w:b/>
          <w:i/>
          <w:sz w:val="24"/>
          <w:szCs w:val="24"/>
        </w:rPr>
        <w:t xml:space="preserve">, </w:t>
      </w:r>
      <w:proofErr w:type="gramStart"/>
      <w:r w:rsidRPr="000E1871">
        <w:rPr>
          <w:rFonts w:ascii="Verdana" w:hAnsi="Verdana"/>
          <w:b/>
          <w:i/>
          <w:sz w:val="24"/>
          <w:szCs w:val="24"/>
        </w:rPr>
        <w:t>may he return to school</w:t>
      </w:r>
      <w:proofErr w:type="gramEnd"/>
      <w:r w:rsidRPr="0074583F">
        <w:rPr>
          <w:rFonts w:ascii="Verdana" w:hAnsi="Verdana"/>
          <w:b/>
          <w:sz w:val="24"/>
          <w:szCs w:val="24"/>
        </w:rPr>
        <w:t>?</w:t>
      </w:r>
    </w:p>
    <w:p w:rsidR="0074583F" w:rsidRPr="000E1871" w:rsidRDefault="0074583F" w:rsidP="005A5F5D">
      <w:pPr>
        <w:ind w:left="720" w:hanging="720"/>
        <w:rPr>
          <w:rFonts w:ascii="Verdana" w:hAnsi="Verdana"/>
          <w:sz w:val="24"/>
          <w:szCs w:val="24"/>
        </w:rPr>
      </w:pPr>
      <w:r w:rsidRPr="005A5F5D">
        <w:rPr>
          <w:rFonts w:ascii="Verdana" w:hAnsi="Verdana"/>
          <w:b/>
          <w:sz w:val="24"/>
          <w:szCs w:val="24"/>
        </w:rPr>
        <w:t>A-</w:t>
      </w:r>
      <w:r>
        <w:rPr>
          <w:rFonts w:ascii="Verdana" w:hAnsi="Verdana"/>
          <w:sz w:val="24"/>
          <w:szCs w:val="24"/>
        </w:rPr>
        <w:tab/>
      </w:r>
      <w:r w:rsidRPr="0074583F">
        <w:rPr>
          <w:rFonts w:ascii="Verdana" w:hAnsi="Verdana"/>
          <w:sz w:val="24"/>
          <w:szCs w:val="24"/>
        </w:rPr>
        <w:t xml:space="preserve">No, your child must be fever-free for 24 hour and not have </w:t>
      </w:r>
      <w:r w:rsidRPr="000E1871">
        <w:rPr>
          <w:rFonts w:ascii="Verdana" w:hAnsi="Verdana"/>
          <w:sz w:val="24"/>
          <w:szCs w:val="24"/>
        </w:rPr>
        <w:t>vomited/diarrhea for 24 hours before he/she may return to school.</w:t>
      </w:r>
    </w:p>
    <w:p w:rsidR="0074583F" w:rsidRPr="000E1871" w:rsidRDefault="0074583F" w:rsidP="000E1871">
      <w:pPr>
        <w:rPr>
          <w:rFonts w:ascii="Verdana" w:hAnsi="Verdana"/>
          <w:b/>
          <w:sz w:val="24"/>
          <w:szCs w:val="24"/>
        </w:rPr>
      </w:pPr>
    </w:p>
    <w:p w:rsidR="0074583F" w:rsidRPr="000E1871" w:rsidRDefault="0074583F" w:rsidP="000E1871">
      <w:pPr>
        <w:ind w:left="720" w:hanging="720"/>
        <w:rPr>
          <w:rFonts w:ascii="Verdana" w:hAnsi="Verdana"/>
          <w:b/>
          <w:i/>
          <w:sz w:val="24"/>
          <w:szCs w:val="24"/>
        </w:rPr>
      </w:pPr>
      <w:r w:rsidRPr="005A5F5D">
        <w:rPr>
          <w:rFonts w:ascii="Verdana" w:hAnsi="Verdana"/>
          <w:b/>
          <w:sz w:val="24"/>
          <w:szCs w:val="24"/>
        </w:rPr>
        <w:t>Q-</w:t>
      </w:r>
      <w:r w:rsidRPr="005A5F5D">
        <w:rPr>
          <w:rFonts w:ascii="Verdana" w:hAnsi="Verdana"/>
          <w:sz w:val="24"/>
          <w:szCs w:val="24"/>
        </w:rPr>
        <w:tab/>
      </w:r>
      <w:r w:rsidRPr="000E1871">
        <w:rPr>
          <w:rFonts w:ascii="Verdana" w:hAnsi="Verdana"/>
          <w:b/>
          <w:i/>
          <w:sz w:val="24"/>
          <w:szCs w:val="24"/>
        </w:rPr>
        <w:t xml:space="preserve">My child </w:t>
      </w:r>
      <w:proofErr w:type="gramStart"/>
      <w:r w:rsidRPr="000E1871">
        <w:rPr>
          <w:rFonts w:ascii="Verdana" w:hAnsi="Verdana"/>
          <w:b/>
          <w:i/>
          <w:sz w:val="24"/>
          <w:szCs w:val="24"/>
        </w:rPr>
        <w:t>was diagnosed</w:t>
      </w:r>
      <w:proofErr w:type="gramEnd"/>
      <w:r w:rsidRPr="000E1871">
        <w:rPr>
          <w:rFonts w:ascii="Verdana" w:hAnsi="Verdana"/>
          <w:b/>
          <w:i/>
          <w:sz w:val="24"/>
          <w:szCs w:val="24"/>
        </w:rPr>
        <w:t xml:space="preserve"> with Strep throat. How long must he/she stay out of school?</w:t>
      </w:r>
    </w:p>
    <w:p w:rsidR="0074583F" w:rsidRPr="0074583F" w:rsidRDefault="005A5F5D" w:rsidP="005A5F5D">
      <w:pPr>
        <w:ind w:left="720" w:hanging="720"/>
        <w:rPr>
          <w:rFonts w:ascii="Verdana" w:hAnsi="Verdana"/>
          <w:b/>
          <w:sz w:val="24"/>
          <w:szCs w:val="24"/>
        </w:rPr>
      </w:pPr>
      <w:r w:rsidRPr="005A5F5D">
        <w:rPr>
          <w:rFonts w:ascii="Verdana" w:hAnsi="Verdana"/>
          <w:b/>
          <w:sz w:val="24"/>
          <w:szCs w:val="24"/>
        </w:rPr>
        <w:t>A-</w:t>
      </w:r>
      <w:r>
        <w:rPr>
          <w:rFonts w:ascii="Verdana" w:hAnsi="Verdana"/>
          <w:sz w:val="24"/>
          <w:szCs w:val="24"/>
        </w:rPr>
        <w:tab/>
      </w:r>
      <w:r w:rsidR="0074583F" w:rsidRPr="0074583F">
        <w:rPr>
          <w:rFonts w:ascii="Verdana" w:hAnsi="Verdana"/>
          <w:sz w:val="24"/>
          <w:szCs w:val="24"/>
        </w:rPr>
        <w:t xml:space="preserve">You child must be taking the prescribed antibiotic for a minimum of 24 hours </w:t>
      </w:r>
      <w:r w:rsidR="0074583F" w:rsidRPr="005A5F5D">
        <w:rPr>
          <w:rFonts w:ascii="Verdana" w:hAnsi="Verdana"/>
          <w:b/>
          <w:sz w:val="24"/>
          <w:szCs w:val="24"/>
        </w:rPr>
        <w:t>before</w:t>
      </w:r>
      <w:r w:rsidR="0074583F" w:rsidRPr="0074583F">
        <w:rPr>
          <w:rFonts w:ascii="Verdana" w:hAnsi="Verdana"/>
          <w:sz w:val="24"/>
          <w:szCs w:val="24"/>
        </w:rPr>
        <w:t xml:space="preserve"> returning to school.</w:t>
      </w:r>
    </w:p>
    <w:p w:rsidR="0074583F" w:rsidRPr="0074583F" w:rsidRDefault="0074583F" w:rsidP="0074583F">
      <w:pPr>
        <w:pStyle w:val="ListParagraph"/>
        <w:ind w:left="0" w:right="-180" w:firstLine="720"/>
        <w:rPr>
          <w:rFonts w:ascii="Verdana" w:hAnsi="Verdana"/>
          <w:sz w:val="24"/>
          <w:szCs w:val="24"/>
        </w:rPr>
      </w:pPr>
    </w:p>
    <w:p w:rsidR="0074583F" w:rsidRPr="000E1871" w:rsidRDefault="0074583F" w:rsidP="005A5F5D">
      <w:pPr>
        <w:ind w:left="720" w:hanging="720"/>
        <w:rPr>
          <w:rFonts w:ascii="Verdana" w:hAnsi="Verdana"/>
          <w:b/>
          <w:i/>
          <w:sz w:val="24"/>
          <w:szCs w:val="24"/>
        </w:rPr>
      </w:pPr>
      <w:r w:rsidRPr="0074583F">
        <w:rPr>
          <w:rFonts w:ascii="Verdana" w:hAnsi="Verdana"/>
          <w:b/>
          <w:sz w:val="24"/>
          <w:szCs w:val="24"/>
        </w:rPr>
        <w:lastRenderedPageBreak/>
        <w:t>Q-</w:t>
      </w:r>
      <w:r w:rsidRPr="0074583F">
        <w:rPr>
          <w:rFonts w:ascii="Verdana" w:hAnsi="Verdana"/>
          <w:b/>
          <w:sz w:val="24"/>
          <w:szCs w:val="24"/>
        </w:rPr>
        <w:tab/>
      </w:r>
      <w:r w:rsidRPr="000E1871">
        <w:rPr>
          <w:rFonts w:ascii="Verdana" w:hAnsi="Verdana"/>
          <w:b/>
          <w:i/>
          <w:sz w:val="24"/>
          <w:szCs w:val="24"/>
        </w:rPr>
        <w:t>The doctor prescribed eye drops for pink eye. When may my child return to school?</w:t>
      </w:r>
    </w:p>
    <w:p w:rsidR="00F462D3" w:rsidRPr="00400294" w:rsidRDefault="00400294" w:rsidP="00400294">
      <w:pPr>
        <w:ind w:left="720" w:hanging="720"/>
        <w:rPr>
          <w:rFonts w:ascii="Verdana" w:hAnsi="Verdana"/>
          <w:sz w:val="24"/>
          <w:szCs w:val="24"/>
        </w:rPr>
      </w:pPr>
      <w:r w:rsidRPr="00400294">
        <w:rPr>
          <w:rFonts w:ascii="Verdana" w:hAnsi="Verdana"/>
          <w:b/>
          <w:sz w:val="24"/>
          <w:szCs w:val="24"/>
        </w:rPr>
        <w:t>A-</w:t>
      </w:r>
      <w:r>
        <w:rPr>
          <w:rFonts w:ascii="Verdana" w:hAnsi="Verdana"/>
          <w:sz w:val="24"/>
          <w:szCs w:val="24"/>
        </w:rPr>
        <w:tab/>
      </w:r>
      <w:r w:rsidR="0074583F" w:rsidRPr="00400294">
        <w:rPr>
          <w:rFonts w:ascii="Verdana" w:hAnsi="Verdana"/>
          <w:sz w:val="24"/>
          <w:szCs w:val="24"/>
        </w:rPr>
        <w:t>The sclera (white part of the eye) must be clear with no drainage and your child must be</w:t>
      </w:r>
      <w:r w:rsidR="005A5F5D" w:rsidRPr="00400294">
        <w:rPr>
          <w:rFonts w:ascii="Verdana" w:hAnsi="Verdana"/>
          <w:sz w:val="24"/>
          <w:szCs w:val="24"/>
        </w:rPr>
        <w:t xml:space="preserve"> </w:t>
      </w:r>
      <w:r w:rsidR="0074583F" w:rsidRPr="00400294">
        <w:rPr>
          <w:rFonts w:ascii="Verdana" w:hAnsi="Verdana"/>
          <w:sz w:val="24"/>
          <w:szCs w:val="24"/>
        </w:rPr>
        <w:t>taking the eye drops for a minimum of 24 hours before returning to school.</w:t>
      </w:r>
    </w:p>
    <w:p w:rsidR="00400294" w:rsidRPr="00400294" w:rsidRDefault="00400294" w:rsidP="00400294"/>
    <w:p w:rsidR="0074583F" w:rsidRPr="0074583F" w:rsidRDefault="0074583F" w:rsidP="000E1871">
      <w:pPr>
        <w:ind w:left="720" w:hanging="720"/>
        <w:rPr>
          <w:rFonts w:ascii="Verdana" w:hAnsi="Verdana"/>
          <w:b/>
          <w:sz w:val="24"/>
          <w:szCs w:val="24"/>
        </w:rPr>
      </w:pPr>
      <w:r w:rsidRPr="0074583F">
        <w:rPr>
          <w:rFonts w:ascii="Verdana" w:hAnsi="Verdana"/>
          <w:b/>
          <w:sz w:val="24"/>
          <w:szCs w:val="24"/>
        </w:rPr>
        <w:t>Q-</w:t>
      </w:r>
      <w:r w:rsidRPr="0074583F">
        <w:rPr>
          <w:rFonts w:ascii="Verdana" w:hAnsi="Verdana"/>
          <w:b/>
          <w:sz w:val="24"/>
          <w:szCs w:val="24"/>
        </w:rPr>
        <w:tab/>
        <w:t>My child has a rash on his face and arms. May he/she come to school?</w:t>
      </w:r>
    </w:p>
    <w:p w:rsidR="0074583F" w:rsidRPr="0074583F" w:rsidRDefault="005A5F5D" w:rsidP="005A5F5D">
      <w:pPr>
        <w:ind w:left="720" w:hanging="720"/>
        <w:rPr>
          <w:rFonts w:ascii="Verdana" w:hAnsi="Verdana"/>
          <w:sz w:val="24"/>
          <w:szCs w:val="24"/>
        </w:rPr>
      </w:pPr>
      <w:r w:rsidRPr="005A5F5D">
        <w:rPr>
          <w:rFonts w:ascii="Verdana" w:hAnsi="Verdana"/>
          <w:sz w:val="24"/>
          <w:szCs w:val="24"/>
        </w:rPr>
        <w:t>A-</w:t>
      </w:r>
      <w:r>
        <w:rPr>
          <w:rFonts w:ascii="Verdana" w:hAnsi="Verdana"/>
          <w:sz w:val="24"/>
          <w:szCs w:val="24"/>
        </w:rPr>
        <w:tab/>
      </w:r>
      <w:r w:rsidR="0074583F" w:rsidRPr="005A5F5D">
        <w:rPr>
          <w:rFonts w:ascii="Verdana" w:hAnsi="Verdana"/>
          <w:sz w:val="24"/>
          <w:szCs w:val="24"/>
        </w:rPr>
        <w:t xml:space="preserve">No. the child may return to school only after we receive a note from a doctor stating that </w:t>
      </w:r>
      <w:r w:rsidR="0074583F" w:rsidRPr="0074583F">
        <w:rPr>
          <w:rFonts w:ascii="Verdana" w:hAnsi="Verdana"/>
          <w:sz w:val="24"/>
          <w:szCs w:val="24"/>
        </w:rPr>
        <w:t>the rash is not contagious.</w:t>
      </w:r>
    </w:p>
    <w:p w:rsidR="0074583F" w:rsidRPr="0074583F" w:rsidRDefault="0074583F" w:rsidP="0074583F">
      <w:pPr>
        <w:pStyle w:val="ListParagraph"/>
        <w:ind w:left="0" w:right="-180" w:firstLine="720"/>
        <w:rPr>
          <w:rFonts w:ascii="Verdana" w:hAnsi="Verdana"/>
          <w:b/>
          <w:sz w:val="24"/>
          <w:szCs w:val="24"/>
        </w:rPr>
      </w:pPr>
    </w:p>
    <w:p w:rsidR="0074583F" w:rsidRPr="000E1871" w:rsidRDefault="0074583F" w:rsidP="0074583F">
      <w:pPr>
        <w:pStyle w:val="ListParagraph"/>
        <w:ind w:left="0" w:right="-180"/>
        <w:rPr>
          <w:rFonts w:ascii="Verdana" w:hAnsi="Verdana"/>
          <w:b/>
          <w:i/>
          <w:sz w:val="24"/>
          <w:szCs w:val="24"/>
        </w:rPr>
      </w:pPr>
      <w:r w:rsidRPr="0074583F">
        <w:rPr>
          <w:rFonts w:ascii="Verdana" w:hAnsi="Verdana"/>
          <w:b/>
          <w:sz w:val="24"/>
          <w:szCs w:val="24"/>
        </w:rPr>
        <w:t>Q-</w:t>
      </w:r>
      <w:r w:rsidRPr="0074583F">
        <w:rPr>
          <w:rFonts w:ascii="Verdana" w:hAnsi="Verdana"/>
          <w:b/>
          <w:sz w:val="24"/>
          <w:szCs w:val="24"/>
        </w:rPr>
        <w:tab/>
      </w:r>
      <w:r w:rsidRPr="000E1871">
        <w:rPr>
          <w:rFonts w:ascii="Verdana" w:hAnsi="Verdana"/>
          <w:b/>
          <w:i/>
          <w:sz w:val="24"/>
          <w:szCs w:val="24"/>
        </w:rPr>
        <w:t>My Child:</w:t>
      </w:r>
    </w:p>
    <w:p w:rsidR="0074583F" w:rsidRPr="000E1871" w:rsidRDefault="0074583F" w:rsidP="0074583F">
      <w:pPr>
        <w:pStyle w:val="ListParagraph"/>
        <w:ind w:left="0" w:right="-180"/>
        <w:rPr>
          <w:rFonts w:ascii="Verdana" w:hAnsi="Verdana"/>
          <w:b/>
          <w:i/>
          <w:sz w:val="20"/>
          <w:szCs w:val="20"/>
        </w:rPr>
      </w:pPr>
    </w:p>
    <w:p w:rsidR="0074583F" w:rsidRPr="000E1871" w:rsidRDefault="0074583F" w:rsidP="0074583F">
      <w:pPr>
        <w:pStyle w:val="ListParagraph"/>
        <w:numPr>
          <w:ilvl w:val="0"/>
          <w:numId w:val="7"/>
        </w:numPr>
        <w:ind w:right="-180"/>
        <w:rPr>
          <w:rFonts w:ascii="Verdana" w:hAnsi="Verdana"/>
          <w:b/>
          <w:i/>
          <w:sz w:val="24"/>
          <w:szCs w:val="24"/>
        </w:rPr>
      </w:pPr>
      <w:r w:rsidRPr="000E1871">
        <w:rPr>
          <w:rFonts w:ascii="Verdana" w:hAnsi="Verdana"/>
          <w:b/>
          <w:i/>
          <w:sz w:val="24"/>
          <w:szCs w:val="24"/>
        </w:rPr>
        <w:t>Broke his/her arm on Saturday</w:t>
      </w:r>
    </w:p>
    <w:p w:rsidR="0074583F" w:rsidRPr="000E1871" w:rsidRDefault="0074583F" w:rsidP="0074583F">
      <w:pPr>
        <w:pStyle w:val="ListParagraph"/>
        <w:numPr>
          <w:ilvl w:val="0"/>
          <w:numId w:val="7"/>
        </w:numPr>
        <w:ind w:right="-180"/>
        <w:rPr>
          <w:rFonts w:ascii="Verdana" w:hAnsi="Verdana"/>
          <w:b/>
          <w:i/>
          <w:sz w:val="24"/>
          <w:szCs w:val="24"/>
        </w:rPr>
      </w:pPr>
      <w:r w:rsidRPr="000E1871">
        <w:rPr>
          <w:rFonts w:ascii="Verdana" w:hAnsi="Verdana"/>
          <w:b/>
          <w:i/>
          <w:sz w:val="24"/>
          <w:szCs w:val="24"/>
        </w:rPr>
        <w:t>Had surgery last week</w:t>
      </w:r>
    </w:p>
    <w:p w:rsidR="0074583F" w:rsidRPr="000E1871" w:rsidRDefault="0074583F" w:rsidP="0074583F">
      <w:pPr>
        <w:pStyle w:val="ListParagraph"/>
        <w:numPr>
          <w:ilvl w:val="0"/>
          <w:numId w:val="7"/>
        </w:numPr>
        <w:ind w:right="-180"/>
        <w:rPr>
          <w:rFonts w:ascii="Verdana" w:hAnsi="Verdana"/>
          <w:b/>
          <w:i/>
          <w:sz w:val="24"/>
          <w:szCs w:val="24"/>
        </w:rPr>
      </w:pPr>
      <w:r w:rsidRPr="000E1871">
        <w:rPr>
          <w:rFonts w:ascii="Verdana" w:hAnsi="Verdana"/>
          <w:b/>
          <w:i/>
          <w:sz w:val="24"/>
          <w:szCs w:val="24"/>
        </w:rPr>
        <w:t>Is recovering from pneumonia</w:t>
      </w:r>
    </w:p>
    <w:p w:rsidR="0074583F" w:rsidRPr="000E1871" w:rsidRDefault="0074583F" w:rsidP="0074583F">
      <w:pPr>
        <w:pStyle w:val="ListParagraph"/>
        <w:numPr>
          <w:ilvl w:val="0"/>
          <w:numId w:val="7"/>
        </w:numPr>
        <w:spacing w:line="240" w:lineRule="auto"/>
        <w:ind w:right="-180"/>
        <w:rPr>
          <w:rFonts w:ascii="Verdana" w:hAnsi="Verdana"/>
          <w:b/>
          <w:i/>
          <w:sz w:val="24"/>
          <w:szCs w:val="24"/>
        </w:rPr>
      </w:pPr>
      <w:r w:rsidRPr="000E1871">
        <w:rPr>
          <w:rFonts w:ascii="Verdana" w:hAnsi="Verdana"/>
          <w:b/>
          <w:i/>
          <w:sz w:val="24"/>
          <w:szCs w:val="24"/>
        </w:rPr>
        <w:t>Has sprained his/her wrist</w:t>
      </w:r>
    </w:p>
    <w:p w:rsidR="0074583F" w:rsidRPr="000E1871" w:rsidRDefault="0074583F" w:rsidP="0074583F">
      <w:pPr>
        <w:spacing w:line="240" w:lineRule="auto"/>
        <w:ind w:right="-180" w:firstLine="720"/>
        <w:rPr>
          <w:rFonts w:ascii="Verdana" w:hAnsi="Verdana"/>
          <w:b/>
          <w:i/>
          <w:sz w:val="24"/>
          <w:szCs w:val="24"/>
        </w:rPr>
      </w:pPr>
      <w:r w:rsidRPr="000E1871">
        <w:rPr>
          <w:rFonts w:ascii="Verdana" w:hAnsi="Verdana"/>
          <w:b/>
          <w:i/>
          <w:sz w:val="24"/>
          <w:szCs w:val="24"/>
        </w:rPr>
        <w:t>Does he/she need a note to excuse him/her from gym?</w:t>
      </w:r>
    </w:p>
    <w:p w:rsidR="0074583F" w:rsidRPr="0074583F" w:rsidRDefault="005A5F5D" w:rsidP="000E1871">
      <w:pPr>
        <w:ind w:left="720" w:hanging="720"/>
        <w:rPr>
          <w:rFonts w:ascii="Verdana" w:hAnsi="Verdana"/>
          <w:sz w:val="24"/>
          <w:szCs w:val="24"/>
        </w:rPr>
      </w:pPr>
      <w:r w:rsidRPr="005A5F5D">
        <w:rPr>
          <w:rFonts w:ascii="Verdana" w:hAnsi="Verdana"/>
          <w:sz w:val="24"/>
          <w:szCs w:val="24"/>
        </w:rPr>
        <w:t>A-</w:t>
      </w:r>
      <w:r>
        <w:rPr>
          <w:rFonts w:ascii="Verdana" w:hAnsi="Verdana"/>
          <w:sz w:val="24"/>
          <w:szCs w:val="24"/>
        </w:rPr>
        <w:tab/>
      </w:r>
      <w:r w:rsidR="0074583F" w:rsidRPr="005A5F5D">
        <w:rPr>
          <w:rFonts w:ascii="Verdana" w:hAnsi="Verdana"/>
          <w:sz w:val="24"/>
          <w:szCs w:val="24"/>
        </w:rPr>
        <w:t>Yes, we need a note from the doctor stating the length of time that your child’s activity</w:t>
      </w:r>
      <w:r>
        <w:rPr>
          <w:rFonts w:ascii="Verdana" w:hAnsi="Verdana"/>
          <w:sz w:val="24"/>
          <w:szCs w:val="24"/>
        </w:rPr>
        <w:t xml:space="preserve"> </w:t>
      </w:r>
      <w:r w:rsidR="0074583F" w:rsidRPr="0074583F">
        <w:rPr>
          <w:rFonts w:ascii="Verdana" w:hAnsi="Verdana"/>
          <w:sz w:val="24"/>
          <w:szCs w:val="24"/>
        </w:rPr>
        <w:t>must be limited.</w:t>
      </w:r>
    </w:p>
    <w:p w:rsidR="0074583F" w:rsidRPr="0074583F" w:rsidRDefault="0074583F" w:rsidP="0074583F">
      <w:pPr>
        <w:pStyle w:val="ListParagraph"/>
        <w:spacing w:line="240" w:lineRule="auto"/>
        <w:ind w:left="0" w:right="-180"/>
        <w:rPr>
          <w:rFonts w:ascii="Verdana" w:hAnsi="Verdana"/>
          <w:sz w:val="20"/>
          <w:szCs w:val="20"/>
        </w:rPr>
      </w:pPr>
    </w:p>
    <w:p w:rsidR="0074583F" w:rsidRPr="0074583F" w:rsidRDefault="0074583F" w:rsidP="0074583F">
      <w:pPr>
        <w:pStyle w:val="ListParagraph"/>
        <w:spacing w:line="240" w:lineRule="auto"/>
        <w:ind w:left="0" w:right="-180"/>
        <w:rPr>
          <w:rFonts w:ascii="Verdana" w:hAnsi="Verdana"/>
          <w:b/>
          <w:sz w:val="24"/>
          <w:szCs w:val="24"/>
        </w:rPr>
      </w:pPr>
      <w:r w:rsidRPr="0074583F">
        <w:rPr>
          <w:rFonts w:ascii="Verdana" w:hAnsi="Verdana"/>
          <w:b/>
          <w:sz w:val="24"/>
          <w:szCs w:val="24"/>
        </w:rPr>
        <w:t>Q-</w:t>
      </w:r>
      <w:r w:rsidRPr="0074583F">
        <w:rPr>
          <w:rFonts w:ascii="Verdana" w:hAnsi="Verdana"/>
          <w:b/>
          <w:sz w:val="24"/>
          <w:szCs w:val="24"/>
        </w:rPr>
        <w:tab/>
      </w:r>
      <w:r w:rsidRPr="000E1871">
        <w:rPr>
          <w:rFonts w:ascii="Verdana" w:hAnsi="Verdana"/>
          <w:b/>
          <w:i/>
          <w:sz w:val="24"/>
          <w:szCs w:val="24"/>
        </w:rPr>
        <w:t>What should I do if I suspect my child has head lice?</w:t>
      </w:r>
    </w:p>
    <w:p w:rsidR="0074583F" w:rsidRPr="000E1871" w:rsidRDefault="000E1871" w:rsidP="000E1871">
      <w:pPr>
        <w:ind w:left="720" w:hanging="720"/>
        <w:rPr>
          <w:rFonts w:ascii="Verdana" w:hAnsi="Verdana"/>
          <w:sz w:val="24"/>
          <w:szCs w:val="24"/>
        </w:rPr>
      </w:pPr>
      <w:r w:rsidRPr="000E1871">
        <w:rPr>
          <w:rFonts w:ascii="Verdana" w:hAnsi="Verdana"/>
          <w:sz w:val="24"/>
          <w:szCs w:val="24"/>
        </w:rPr>
        <w:t>A-</w:t>
      </w:r>
      <w:r>
        <w:rPr>
          <w:rFonts w:ascii="Verdana" w:hAnsi="Verdana"/>
          <w:sz w:val="24"/>
          <w:szCs w:val="24"/>
        </w:rPr>
        <w:tab/>
      </w:r>
      <w:r w:rsidR="0074583F" w:rsidRPr="000E1871">
        <w:rPr>
          <w:rFonts w:ascii="Verdana" w:hAnsi="Verdana"/>
          <w:sz w:val="24"/>
          <w:szCs w:val="24"/>
        </w:rPr>
        <w:t>Call the school nurse and ask her to check your child’s head. Your child may return to school after having appropriate treatment with special shampoo and there are no live lice in the</w:t>
      </w:r>
      <w:r w:rsidR="0074583F" w:rsidRPr="000E1871">
        <w:rPr>
          <w:rFonts w:ascii="Verdana" w:hAnsi="Verdana"/>
          <w:color w:val="FF0000"/>
          <w:sz w:val="24"/>
          <w:szCs w:val="24"/>
        </w:rPr>
        <w:t xml:space="preserve"> </w:t>
      </w:r>
      <w:r w:rsidR="0074583F" w:rsidRPr="000E1871">
        <w:rPr>
          <w:rFonts w:ascii="Verdana" w:hAnsi="Verdana"/>
          <w:sz w:val="24"/>
          <w:szCs w:val="24"/>
        </w:rPr>
        <w:t xml:space="preserve">hair.  Ten days later a second treatment </w:t>
      </w:r>
      <w:proofErr w:type="gramStart"/>
      <w:r w:rsidR="0074583F" w:rsidRPr="000E1871">
        <w:rPr>
          <w:rFonts w:ascii="Verdana" w:hAnsi="Verdana"/>
          <w:sz w:val="24"/>
          <w:szCs w:val="24"/>
        </w:rPr>
        <w:t>is needed</w:t>
      </w:r>
      <w:proofErr w:type="gramEnd"/>
      <w:r w:rsidR="0074583F" w:rsidRPr="000E1871">
        <w:rPr>
          <w:rFonts w:ascii="Verdana" w:hAnsi="Verdana"/>
          <w:sz w:val="24"/>
          <w:szCs w:val="24"/>
        </w:rPr>
        <w:t xml:space="preserve">. Early reporting </w:t>
      </w:r>
      <w:proofErr w:type="gramStart"/>
      <w:r w:rsidR="0074583F" w:rsidRPr="000E1871">
        <w:rPr>
          <w:rFonts w:ascii="Verdana" w:hAnsi="Verdana"/>
          <w:sz w:val="24"/>
          <w:szCs w:val="24"/>
        </w:rPr>
        <w:t>is appreciated</w:t>
      </w:r>
      <w:proofErr w:type="gramEnd"/>
      <w:r w:rsidR="0074583F" w:rsidRPr="000E1871">
        <w:rPr>
          <w:rFonts w:ascii="Verdana" w:hAnsi="Verdana"/>
          <w:sz w:val="24"/>
          <w:szCs w:val="24"/>
        </w:rPr>
        <w:t xml:space="preserve"> because early detection helps limit the spread of head lice.</w:t>
      </w:r>
    </w:p>
    <w:p w:rsidR="000E1871" w:rsidRPr="000E1871" w:rsidRDefault="000E1871" w:rsidP="000E1871">
      <w:pPr>
        <w:rPr>
          <w:b/>
        </w:rPr>
      </w:pPr>
    </w:p>
    <w:p w:rsidR="0074583F" w:rsidRPr="000E1871" w:rsidRDefault="0074583F" w:rsidP="0074583F">
      <w:pPr>
        <w:spacing w:line="240" w:lineRule="auto"/>
        <w:ind w:left="720" w:right="-180" w:hanging="720"/>
        <w:jc w:val="both"/>
        <w:rPr>
          <w:rFonts w:ascii="Verdana" w:hAnsi="Verdana"/>
          <w:b/>
          <w:i/>
          <w:sz w:val="24"/>
          <w:szCs w:val="24"/>
        </w:rPr>
      </w:pPr>
      <w:r w:rsidRPr="0074583F">
        <w:rPr>
          <w:rFonts w:ascii="Verdana" w:hAnsi="Verdana"/>
          <w:b/>
          <w:sz w:val="24"/>
          <w:szCs w:val="24"/>
        </w:rPr>
        <w:t>Q-</w:t>
      </w:r>
      <w:r w:rsidRPr="0074583F">
        <w:rPr>
          <w:rFonts w:ascii="Verdana" w:hAnsi="Verdana"/>
          <w:b/>
          <w:sz w:val="24"/>
          <w:szCs w:val="24"/>
        </w:rPr>
        <w:tab/>
      </w:r>
      <w:r w:rsidRPr="000E1871">
        <w:rPr>
          <w:rFonts w:ascii="Verdana" w:hAnsi="Verdana"/>
          <w:b/>
          <w:i/>
          <w:sz w:val="24"/>
          <w:szCs w:val="24"/>
        </w:rPr>
        <w:t xml:space="preserve">If my child has a communicable disease such as Strep throat, pink eye, chicken pox, or </w:t>
      </w:r>
      <w:proofErr w:type="gramStart"/>
      <w:r w:rsidRPr="000E1871">
        <w:rPr>
          <w:rFonts w:ascii="Verdana" w:hAnsi="Verdana"/>
          <w:b/>
          <w:i/>
          <w:sz w:val="24"/>
          <w:szCs w:val="24"/>
        </w:rPr>
        <w:t>5</w:t>
      </w:r>
      <w:r w:rsidRPr="000E1871">
        <w:rPr>
          <w:rFonts w:ascii="Verdana" w:hAnsi="Verdana"/>
          <w:b/>
          <w:i/>
          <w:sz w:val="24"/>
          <w:szCs w:val="24"/>
          <w:vertAlign w:val="superscript"/>
        </w:rPr>
        <w:t>th</w:t>
      </w:r>
      <w:proofErr w:type="gramEnd"/>
      <w:r w:rsidRPr="000E1871">
        <w:rPr>
          <w:rFonts w:ascii="Verdana" w:hAnsi="Verdana"/>
          <w:b/>
          <w:i/>
          <w:sz w:val="24"/>
          <w:szCs w:val="24"/>
        </w:rPr>
        <w:t xml:space="preserve"> disease, should I notify the school office?</w:t>
      </w:r>
    </w:p>
    <w:p w:rsidR="0074583F" w:rsidRPr="0074583F" w:rsidRDefault="005A5F5D" w:rsidP="000E1871">
      <w:pPr>
        <w:ind w:left="720" w:hanging="720"/>
        <w:rPr>
          <w:rFonts w:ascii="Verdana" w:hAnsi="Verdana"/>
          <w:sz w:val="24"/>
          <w:szCs w:val="24"/>
        </w:rPr>
      </w:pPr>
      <w:r w:rsidRPr="005A5F5D">
        <w:rPr>
          <w:rFonts w:ascii="Verdana" w:hAnsi="Verdana"/>
          <w:sz w:val="24"/>
          <w:szCs w:val="24"/>
        </w:rPr>
        <w:t>A-</w:t>
      </w:r>
      <w:r>
        <w:rPr>
          <w:rFonts w:ascii="Verdana" w:hAnsi="Verdana"/>
          <w:sz w:val="24"/>
          <w:szCs w:val="24"/>
        </w:rPr>
        <w:tab/>
      </w:r>
      <w:r w:rsidR="0074583F" w:rsidRPr="005A5F5D">
        <w:rPr>
          <w:rFonts w:ascii="Verdana" w:hAnsi="Verdana"/>
          <w:sz w:val="24"/>
          <w:szCs w:val="24"/>
        </w:rPr>
        <w:t xml:space="preserve">Yes, when you call the school please tell us the reason for your child’s </w:t>
      </w:r>
      <w:r w:rsidR="0074583F" w:rsidRPr="000E1871">
        <w:rPr>
          <w:rFonts w:ascii="Verdana" w:hAnsi="Verdana"/>
          <w:sz w:val="24"/>
          <w:szCs w:val="24"/>
        </w:rPr>
        <w:t>absence. The nurse</w:t>
      </w:r>
      <w:r w:rsidRPr="000E1871">
        <w:rPr>
          <w:rFonts w:ascii="Verdana" w:hAnsi="Verdana"/>
          <w:sz w:val="24"/>
          <w:szCs w:val="24"/>
        </w:rPr>
        <w:t xml:space="preserve"> </w:t>
      </w:r>
      <w:r w:rsidR="0074583F" w:rsidRPr="000E1871">
        <w:rPr>
          <w:rFonts w:ascii="Verdana" w:hAnsi="Verdana"/>
          <w:sz w:val="24"/>
          <w:szCs w:val="24"/>
        </w:rPr>
        <w:t xml:space="preserve">keeps records of reported communicable disease </w:t>
      </w:r>
      <w:r w:rsidR="0074583F" w:rsidRPr="000E1871">
        <w:rPr>
          <w:rFonts w:ascii="Verdana" w:hAnsi="Verdana"/>
          <w:sz w:val="24"/>
          <w:szCs w:val="24"/>
        </w:rPr>
        <w:lastRenderedPageBreak/>
        <w:t>for disease control and to</w:t>
      </w:r>
      <w:r w:rsidR="0074583F" w:rsidRPr="0074583F">
        <w:rPr>
          <w:rFonts w:ascii="Verdana" w:hAnsi="Verdana"/>
          <w:sz w:val="24"/>
          <w:szCs w:val="24"/>
        </w:rPr>
        <w:t xml:space="preserve"> alert parents when a contagious disease is in the classroom.</w:t>
      </w:r>
    </w:p>
    <w:p w:rsidR="0074583F" w:rsidRPr="0074583F" w:rsidRDefault="0074583F" w:rsidP="0074583F">
      <w:pPr>
        <w:pStyle w:val="ListParagraph"/>
        <w:spacing w:line="240" w:lineRule="auto"/>
        <w:ind w:left="0" w:right="-180" w:firstLine="720"/>
        <w:jc w:val="both"/>
        <w:rPr>
          <w:rFonts w:ascii="Verdana" w:hAnsi="Verdana"/>
          <w:sz w:val="20"/>
          <w:szCs w:val="20"/>
        </w:rPr>
      </w:pPr>
    </w:p>
    <w:p w:rsidR="0074583F" w:rsidRPr="000E1871" w:rsidRDefault="0074583F" w:rsidP="0074583F">
      <w:pPr>
        <w:spacing w:line="240" w:lineRule="auto"/>
        <w:ind w:left="720" w:right="-180" w:hanging="720"/>
        <w:rPr>
          <w:rFonts w:ascii="Verdana" w:hAnsi="Verdana"/>
          <w:b/>
          <w:i/>
          <w:sz w:val="24"/>
          <w:szCs w:val="24"/>
        </w:rPr>
      </w:pPr>
      <w:r w:rsidRPr="0074583F">
        <w:rPr>
          <w:rFonts w:ascii="Verdana" w:hAnsi="Verdana"/>
          <w:b/>
          <w:sz w:val="24"/>
          <w:szCs w:val="24"/>
        </w:rPr>
        <w:t>Q-</w:t>
      </w:r>
      <w:r w:rsidRPr="0074583F">
        <w:rPr>
          <w:rFonts w:ascii="Verdana" w:hAnsi="Verdana"/>
          <w:b/>
          <w:sz w:val="24"/>
          <w:szCs w:val="24"/>
        </w:rPr>
        <w:tab/>
      </w:r>
      <w:r w:rsidRPr="000E1871">
        <w:rPr>
          <w:rFonts w:ascii="Verdana" w:hAnsi="Verdana"/>
          <w:b/>
          <w:i/>
          <w:sz w:val="24"/>
          <w:szCs w:val="24"/>
        </w:rPr>
        <w:t>When I am filling out emergency information sheet, do I have to list allergies or medical conditions?</w:t>
      </w:r>
    </w:p>
    <w:p w:rsidR="0074583F" w:rsidRPr="0074583F" w:rsidRDefault="005A5F5D" w:rsidP="000E1871">
      <w:pPr>
        <w:ind w:left="720" w:hanging="720"/>
        <w:rPr>
          <w:rFonts w:ascii="Verdana" w:hAnsi="Verdana"/>
          <w:sz w:val="24"/>
          <w:szCs w:val="24"/>
        </w:rPr>
      </w:pPr>
      <w:r w:rsidRPr="005A5F5D">
        <w:rPr>
          <w:rFonts w:ascii="Verdana" w:hAnsi="Verdana"/>
          <w:sz w:val="24"/>
          <w:szCs w:val="24"/>
        </w:rPr>
        <w:t>A-</w:t>
      </w:r>
      <w:r>
        <w:rPr>
          <w:rFonts w:ascii="Verdana" w:hAnsi="Verdana"/>
          <w:sz w:val="24"/>
          <w:szCs w:val="24"/>
        </w:rPr>
        <w:tab/>
      </w:r>
      <w:r w:rsidR="0074583F" w:rsidRPr="005A5F5D">
        <w:rPr>
          <w:rFonts w:ascii="Verdana" w:hAnsi="Verdana"/>
          <w:sz w:val="24"/>
          <w:szCs w:val="24"/>
        </w:rPr>
        <w:t xml:space="preserve">To provide safe care to your child and have better understanding of the symptoms your </w:t>
      </w:r>
      <w:r w:rsidR="0074583F" w:rsidRPr="0074583F">
        <w:rPr>
          <w:rFonts w:ascii="Verdana" w:hAnsi="Verdana"/>
          <w:sz w:val="24"/>
          <w:szCs w:val="24"/>
        </w:rPr>
        <w:t xml:space="preserve">child may experience, we need to know about any </w:t>
      </w:r>
      <w:proofErr w:type="gramStart"/>
      <w:r w:rsidR="0074583F" w:rsidRPr="0074583F">
        <w:rPr>
          <w:rFonts w:ascii="Verdana" w:hAnsi="Verdana"/>
          <w:sz w:val="24"/>
          <w:szCs w:val="24"/>
        </w:rPr>
        <w:t>long term</w:t>
      </w:r>
      <w:proofErr w:type="gramEnd"/>
      <w:r w:rsidR="0074583F" w:rsidRPr="0074583F">
        <w:rPr>
          <w:rFonts w:ascii="Verdana" w:hAnsi="Verdana"/>
          <w:sz w:val="24"/>
          <w:szCs w:val="24"/>
        </w:rPr>
        <w:t xml:space="preserve"> health problems. Information </w:t>
      </w:r>
      <w:r w:rsidR="0074583F" w:rsidRPr="0074583F">
        <w:rPr>
          <w:rFonts w:ascii="Verdana" w:hAnsi="Verdana"/>
          <w:sz w:val="24"/>
          <w:szCs w:val="24"/>
        </w:rPr>
        <w:tab/>
      </w:r>
      <w:proofErr w:type="gramStart"/>
      <w:r w:rsidR="0074583F" w:rsidRPr="0074583F">
        <w:rPr>
          <w:rFonts w:ascii="Verdana" w:hAnsi="Verdana"/>
          <w:sz w:val="24"/>
          <w:szCs w:val="24"/>
        </w:rPr>
        <w:t>is shared</w:t>
      </w:r>
      <w:proofErr w:type="gramEnd"/>
      <w:r w:rsidR="0074583F" w:rsidRPr="0074583F">
        <w:rPr>
          <w:rFonts w:ascii="Verdana" w:hAnsi="Verdana"/>
          <w:sz w:val="24"/>
          <w:szCs w:val="24"/>
        </w:rPr>
        <w:t xml:space="preserve"> with staff on a need to know basis.</w:t>
      </w:r>
    </w:p>
    <w:p w:rsidR="0074583F" w:rsidRPr="0074583F" w:rsidRDefault="0074583F" w:rsidP="0074583F">
      <w:pPr>
        <w:pStyle w:val="ListParagraph"/>
        <w:spacing w:line="240" w:lineRule="auto"/>
        <w:ind w:left="0" w:right="-180"/>
        <w:rPr>
          <w:rFonts w:ascii="Verdana" w:hAnsi="Verdana"/>
          <w:b/>
          <w:sz w:val="24"/>
          <w:szCs w:val="24"/>
        </w:rPr>
      </w:pPr>
    </w:p>
    <w:p w:rsidR="0074583F" w:rsidRPr="0074583F" w:rsidRDefault="0074583F" w:rsidP="0074583F">
      <w:pPr>
        <w:pStyle w:val="ListParagraph"/>
        <w:spacing w:line="240" w:lineRule="auto"/>
        <w:ind w:left="0" w:right="-180"/>
        <w:jc w:val="center"/>
        <w:rPr>
          <w:rFonts w:ascii="Verdana" w:hAnsi="Verdana"/>
          <w:b/>
          <w:sz w:val="24"/>
          <w:szCs w:val="24"/>
        </w:rPr>
      </w:pPr>
    </w:p>
    <w:p w:rsidR="0074583F" w:rsidRPr="0074583F" w:rsidRDefault="0074583F" w:rsidP="0074583F">
      <w:pPr>
        <w:pStyle w:val="ListParagraph"/>
        <w:spacing w:line="240" w:lineRule="auto"/>
        <w:ind w:left="0" w:right="-180"/>
        <w:jc w:val="center"/>
        <w:rPr>
          <w:rFonts w:ascii="Verdana" w:hAnsi="Verdana"/>
          <w:b/>
          <w:sz w:val="24"/>
          <w:szCs w:val="24"/>
        </w:rPr>
      </w:pPr>
      <w:r w:rsidRPr="0074583F">
        <w:rPr>
          <w:rFonts w:ascii="Verdana" w:hAnsi="Verdana"/>
          <w:b/>
          <w:noProof/>
          <w:sz w:val="24"/>
          <w:szCs w:val="24"/>
        </w:rPr>
        <w:drawing>
          <wp:anchor distT="0" distB="0" distL="114300" distR="114300" simplePos="0" relativeHeight="251659264" behindDoc="0" locked="0" layoutInCell="1" allowOverlap="1" wp14:anchorId="246AC54D" wp14:editId="2F1FD485">
            <wp:simplePos x="0" y="0"/>
            <wp:positionH relativeFrom="column">
              <wp:posOffset>2720340</wp:posOffset>
            </wp:positionH>
            <wp:positionV relativeFrom="paragraph">
              <wp:posOffset>70485</wp:posOffset>
            </wp:positionV>
            <wp:extent cx="998855" cy="1246505"/>
            <wp:effectExtent l="0" t="0" r="0" b="0"/>
            <wp:wrapNone/>
            <wp:docPr id="1" name="Picture 1" descr="C:\Users\esantiago\AppData\Local\Microsoft\Windows\Temporary Internet Files\Content.IE5\W94WH5O8\MC900232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ntiago\AppData\Local\Microsoft\Windows\Temporary Internet Files\Content.IE5\W94WH5O8\MC900232730[1].wmf"/>
                    <pic:cNvPicPr>
                      <a:picLocks noChangeAspect="1" noChangeArrowheads="1"/>
                    </pic:cNvPicPr>
                  </pic:nvPicPr>
                  <pic:blipFill>
                    <a:blip r:embed="rId5" cstate="print"/>
                    <a:srcRect/>
                    <a:stretch>
                      <a:fillRect/>
                    </a:stretch>
                  </pic:blipFill>
                  <pic:spPr bwMode="auto">
                    <a:xfrm>
                      <a:off x="0" y="0"/>
                      <a:ext cx="998855" cy="1246505"/>
                    </a:xfrm>
                    <a:prstGeom prst="rect">
                      <a:avLst/>
                    </a:prstGeom>
                    <a:noFill/>
                    <a:ln w="9525">
                      <a:noFill/>
                      <a:miter lim="800000"/>
                      <a:headEnd/>
                      <a:tailEnd/>
                    </a:ln>
                  </pic:spPr>
                </pic:pic>
              </a:graphicData>
            </a:graphic>
          </wp:anchor>
        </w:drawing>
      </w:r>
    </w:p>
    <w:p w:rsidR="0074583F" w:rsidRPr="0074583F" w:rsidRDefault="0074583F" w:rsidP="0074583F">
      <w:pPr>
        <w:pStyle w:val="ListParagraph"/>
        <w:spacing w:line="240" w:lineRule="auto"/>
        <w:ind w:left="0" w:right="-180"/>
        <w:jc w:val="center"/>
        <w:rPr>
          <w:rFonts w:ascii="Verdana" w:hAnsi="Verdana"/>
          <w:b/>
          <w:sz w:val="24"/>
          <w:szCs w:val="24"/>
        </w:rPr>
      </w:pPr>
    </w:p>
    <w:p w:rsidR="0074583F" w:rsidRPr="0074583F" w:rsidRDefault="0074583F" w:rsidP="0074583F">
      <w:pPr>
        <w:pStyle w:val="ListParagraph"/>
        <w:spacing w:line="240" w:lineRule="auto"/>
        <w:ind w:left="0" w:right="-180"/>
        <w:jc w:val="center"/>
        <w:rPr>
          <w:rFonts w:ascii="Verdana" w:hAnsi="Verdana"/>
          <w:b/>
          <w:sz w:val="24"/>
          <w:szCs w:val="24"/>
        </w:rPr>
      </w:pPr>
    </w:p>
    <w:p w:rsidR="0074583F" w:rsidRPr="0074583F" w:rsidRDefault="0074583F" w:rsidP="0074583F">
      <w:pPr>
        <w:pStyle w:val="ListParagraph"/>
        <w:spacing w:line="240" w:lineRule="auto"/>
        <w:ind w:left="0" w:right="-180"/>
        <w:jc w:val="center"/>
        <w:rPr>
          <w:rFonts w:ascii="Georgia" w:hAnsi="Georgia"/>
          <w:b/>
          <w:sz w:val="24"/>
          <w:szCs w:val="24"/>
        </w:rPr>
      </w:pPr>
    </w:p>
    <w:p w:rsidR="0074583F" w:rsidRPr="0074583F" w:rsidRDefault="0074583F" w:rsidP="0074583F">
      <w:pPr>
        <w:pStyle w:val="ListParagraph"/>
        <w:spacing w:line="240" w:lineRule="auto"/>
        <w:ind w:left="0" w:right="-180"/>
        <w:jc w:val="center"/>
        <w:rPr>
          <w:rFonts w:ascii="Georgia" w:hAnsi="Georgia"/>
          <w:b/>
          <w:sz w:val="24"/>
          <w:szCs w:val="24"/>
        </w:rPr>
      </w:pPr>
    </w:p>
    <w:p w:rsidR="0074583F" w:rsidRPr="005A5F5D" w:rsidRDefault="0074583F" w:rsidP="005A5F5D">
      <w:pPr>
        <w:ind w:left="720" w:hanging="720"/>
        <w:rPr>
          <w:rFonts w:ascii="Verdana" w:hAnsi="Verdana"/>
          <w:b/>
          <w:sz w:val="24"/>
          <w:szCs w:val="24"/>
        </w:rPr>
      </w:pPr>
    </w:p>
    <w:p w:rsidR="0074583F" w:rsidRPr="0074583F" w:rsidRDefault="0074583F" w:rsidP="0074583F">
      <w:pPr>
        <w:spacing w:after="0"/>
        <w:rPr>
          <w:rFonts w:ascii="Georgia" w:eastAsia="Times New Roman" w:hAnsi="Georgia" w:cs="Times New Roman"/>
          <w:b/>
          <w:sz w:val="24"/>
          <w:szCs w:val="24"/>
        </w:rPr>
      </w:pPr>
    </w:p>
    <w:p w:rsidR="0074583F" w:rsidRPr="0074583F" w:rsidRDefault="0074583F" w:rsidP="0074583F">
      <w:pPr>
        <w:spacing w:after="0"/>
        <w:rPr>
          <w:rFonts w:ascii="Georgia" w:eastAsia="Times New Roman" w:hAnsi="Georgia" w:cs="Times New Roman"/>
          <w:b/>
          <w:sz w:val="24"/>
          <w:szCs w:val="24"/>
        </w:rPr>
      </w:pPr>
    </w:p>
    <w:p w:rsidR="0074583F" w:rsidRPr="0074583F" w:rsidRDefault="0074583F" w:rsidP="0074583F">
      <w:pPr>
        <w:spacing w:after="0"/>
        <w:rPr>
          <w:rFonts w:ascii="Georgia" w:eastAsia="Times New Roman" w:hAnsi="Georgia" w:cs="Times New Roman"/>
          <w:b/>
          <w:sz w:val="24"/>
          <w:szCs w:val="24"/>
        </w:rPr>
      </w:pPr>
    </w:p>
    <w:p w:rsidR="0074583F" w:rsidRPr="0074583F" w:rsidRDefault="0074583F" w:rsidP="0074583F">
      <w:pPr>
        <w:spacing w:after="0"/>
        <w:rPr>
          <w:rFonts w:ascii="Georgia" w:eastAsia="Times New Roman" w:hAnsi="Georgia" w:cs="Times New Roman"/>
          <w:b/>
          <w:sz w:val="24"/>
          <w:szCs w:val="24"/>
        </w:rPr>
      </w:pPr>
    </w:p>
    <w:p w:rsidR="0074583F" w:rsidRPr="0074583F" w:rsidRDefault="0074583F" w:rsidP="0074583F">
      <w:pPr>
        <w:spacing w:after="0"/>
        <w:rPr>
          <w:rFonts w:ascii="Georgia" w:eastAsia="Times New Roman" w:hAnsi="Georgia" w:cs="Times New Roman"/>
          <w:b/>
          <w:sz w:val="24"/>
          <w:szCs w:val="24"/>
        </w:rPr>
      </w:pPr>
    </w:p>
    <w:p w:rsidR="00612E55" w:rsidRPr="0074583F" w:rsidRDefault="00400294" w:rsidP="005A5F5D">
      <w:pPr>
        <w:ind w:left="720" w:hanging="720"/>
        <w:rPr>
          <w:rFonts w:ascii="Georgia" w:hAnsi="Georgia"/>
        </w:rPr>
      </w:pPr>
    </w:p>
    <w:sectPr w:rsidR="00612E55" w:rsidRPr="00745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35F"/>
    <w:multiLevelType w:val="hybridMultilevel"/>
    <w:tmpl w:val="F20A2D86"/>
    <w:lvl w:ilvl="0" w:tplc="936C3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379"/>
    <w:multiLevelType w:val="hybridMultilevel"/>
    <w:tmpl w:val="2C9249EC"/>
    <w:lvl w:ilvl="0" w:tplc="936C31E0">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10B2E"/>
    <w:multiLevelType w:val="hybridMultilevel"/>
    <w:tmpl w:val="3FCA8532"/>
    <w:lvl w:ilvl="0" w:tplc="C96842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A0797"/>
    <w:multiLevelType w:val="hybridMultilevel"/>
    <w:tmpl w:val="68B698C0"/>
    <w:lvl w:ilvl="0" w:tplc="5330CE7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07EBB"/>
    <w:multiLevelType w:val="hybridMultilevel"/>
    <w:tmpl w:val="B5D68106"/>
    <w:lvl w:ilvl="0" w:tplc="936C31E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ED46A4"/>
    <w:multiLevelType w:val="hybridMultilevel"/>
    <w:tmpl w:val="346C8F6C"/>
    <w:lvl w:ilvl="0" w:tplc="0409000F">
      <w:start w:val="1"/>
      <w:numFmt w:val="decimal"/>
      <w:lvlText w:val="%1."/>
      <w:lvlJc w:val="left"/>
      <w:pPr>
        <w:ind w:left="1800" w:hanging="360"/>
      </w:pPr>
    </w:lvl>
    <w:lvl w:ilvl="1" w:tplc="C846B6E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35ACD"/>
    <w:multiLevelType w:val="hybridMultilevel"/>
    <w:tmpl w:val="9D08D24A"/>
    <w:lvl w:ilvl="0" w:tplc="936C3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14BD0"/>
    <w:multiLevelType w:val="hybridMultilevel"/>
    <w:tmpl w:val="606EBE74"/>
    <w:lvl w:ilvl="0" w:tplc="936C31E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1286"/>
    <w:multiLevelType w:val="hybridMultilevel"/>
    <w:tmpl w:val="87949B06"/>
    <w:lvl w:ilvl="0" w:tplc="1E7E25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E0660"/>
    <w:multiLevelType w:val="hybridMultilevel"/>
    <w:tmpl w:val="1FD20DF6"/>
    <w:lvl w:ilvl="0" w:tplc="79E6C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B0099"/>
    <w:multiLevelType w:val="hybridMultilevel"/>
    <w:tmpl w:val="F42C0292"/>
    <w:lvl w:ilvl="0" w:tplc="89D41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60C14"/>
    <w:multiLevelType w:val="hybridMultilevel"/>
    <w:tmpl w:val="D62A8A26"/>
    <w:lvl w:ilvl="0" w:tplc="936C3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4189D"/>
    <w:multiLevelType w:val="hybridMultilevel"/>
    <w:tmpl w:val="F09A0658"/>
    <w:lvl w:ilvl="0" w:tplc="5E0EC2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B6CA7"/>
    <w:multiLevelType w:val="hybridMultilevel"/>
    <w:tmpl w:val="78B41EBA"/>
    <w:lvl w:ilvl="0" w:tplc="B10EF270">
      <w:start w:val="1"/>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8443EA"/>
    <w:multiLevelType w:val="hybridMultilevel"/>
    <w:tmpl w:val="72DCD452"/>
    <w:lvl w:ilvl="0" w:tplc="93E2DC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A64AF"/>
    <w:multiLevelType w:val="hybridMultilevel"/>
    <w:tmpl w:val="977CD89E"/>
    <w:lvl w:ilvl="0" w:tplc="936C3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80CD7"/>
    <w:multiLevelType w:val="hybridMultilevel"/>
    <w:tmpl w:val="0B24C01E"/>
    <w:lvl w:ilvl="0" w:tplc="1D444142">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230B2"/>
    <w:multiLevelType w:val="hybridMultilevel"/>
    <w:tmpl w:val="C840E4BC"/>
    <w:lvl w:ilvl="0" w:tplc="D938C4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F01D6"/>
    <w:multiLevelType w:val="hybridMultilevel"/>
    <w:tmpl w:val="0A942A10"/>
    <w:lvl w:ilvl="0" w:tplc="93E2DC40">
      <w:start w:val="1"/>
      <w:numFmt w:val="upperLetter"/>
      <w:lvlText w:val="%1-"/>
      <w:lvlJc w:val="left"/>
      <w:pPr>
        <w:ind w:left="9360" w:hanging="360"/>
      </w:pPr>
      <w:rPr>
        <w:rFonts w:hint="default"/>
        <w:b/>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9" w15:restartNumberingAfterBreak="0">
    <w:nsid w:val="7A2643D1"/>
    <w:multiLevelType w:val="hybridMultilevel"/>
    <w:tmpl w:val="074C47F6"/>
    <w:lvl w:ilvl="0" w:tplc="936C31E0">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18"/>
  </w:num>
  <w:num w:numId="3">
    <w:abstractNumId w:val="11"/>
  </w:num>
  <w:num w:numId="4">
    <w:abstractNumId w:val="6"/>
  </w:num>
  <w:num w:numId="5">
    <w:abstractNumId w:val="4"/>
  </w:num>
  <w:num w:numId="6">
    <w:abstractNumId w:val="1"/>
  </w:num>
  <w:num w:numId="7">
    <w:abstractNumId w:val="13"/>
  </w:num>
  <w:num w:numId="8">
    <w:abstractNumId w:val="15"/>
  </w:num>
  <w:num w:numId="9">
    <w:abstractNumId w:val="19"/>
  </w:num>
  <w:num w:numId="10">
    <w:abstractNumId w:val="0"/>
  </w:num>
  <w:num w:numId="11">
    <w:abstractNumId w:val="7"/>
  </w:num>
  <w:num w:numId="12">
    <w:abstractNumId w:val="14"/>
  </w:num>
  <w:num w:numId="13">
    <w:abstractNumId w:val="9"/>
  </w:num>
  <w:num w:numId="14">
    <w:abstractNumId w:val="10"/>
  </w:num>
  <w:num w:numId="15">
    <w:abstractNumId w:val="12"/>
  </w:num>
  <w:num w:numId="16">
    <w:abstractNumId w:val="3"/>
  </w:num>
  <w:num w:numId="17">
    <w:abstractNumId w:val="17"/>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3F"/>
    <w:rsid w:val="000E1871"/>
    <w:rsid w:val="00400294"/>
    <w:rsid w:val="004A4BEF"/>
    <w:rsid w:val="005471E0"/>
    <w:rsid w:val="005A5F5D"/>
    <w:rsid w:val="0074583F"/>
    <w:rsid w:val="008F7268"/>
    <w:rsid w:val="00F4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0D57"/>
  <w15:chartTrackingRefBased/>
  <w15:docId w15:val="{C0B3F2D4-2B74-4C66-ACAB-E7433940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8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Gutzler</dc:creator>
  <cp:keywords/>
  <dc:description/>
  <cp:lastModifiedBy>Lisa Gutzler</cp:lastModifiedBy>
  <cp:revision>4</cp:revision>
  <dcterms:created xsi:type="dcterms:W3CDTF">2018-06-21T16:30:00Z</dcterms:created>
  <dcterms:modified xsi:type="dcterms:W3CDTF">2018-06-22T15:38:00Z</dcterms:modified>
</cp:coreProperties>
</file>